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spacing w:line="56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/>
          <w:sz w:val="32"/>
          <w:szCs w:val="36"/>
        </w:rPr>
        <w:t>中山大学新华学院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/>
          <w:sz w:val="32"/>
          <w:szCs w:val="36"/>
        </w:rPr>
        <w:t>2017届校级优秀本科毕业论文（设计）评审表</w:t>
      </w:r>
    </w:p>
    <w:p>
      <w:pPr>
        <w:spacing w:line="16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院（系）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　　　　　　　　　　　　　</w:t>
      </w:r>
      <w:r>
        <w:rPr>
          <w:sz w:val="28"/>
          <w:szCs w:val="28"/>
        </w:rPr>
        <w:t>专业：</w:t>
      </w:r>
    </w:p>
    <w:tbl>
      <w:tblPr>
        <w:tblStyle w:val="5"/>
        <w:tblW w:w="1504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34"/>
        <w:gridCol w:w="8600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8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毕业论文（设计）题目</w:t>
            </w:r>
          </w:p>
        </w:tc>
        <w:tc>
          <w:tcPr>
            <w:tcW w:w="2941" w:type="dxa"/>
          </w:tcPr>
          <w:p>
            <w:pPr>
              <w:ind w:right="-470" w:rightChars="-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评审专家姓名、职称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6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1504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专家评审意见：</w:t>
            </w:r>
          </w:p>
          <w:p>
            <w:pPr>
              <w:ind w:right="-1698" w:rightChars="-809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⒈同意（）⒉不同意（）评为校级优秀论文</w:t>
            </w:r>
          </w:p>
          <w:p>
            <w:pPr>
              <w:ind w:right="28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　　　　　　　　　　　　　　　　　　　　　　　　</w:t>
            </w:r>
            <w:r>
              <w:rPr>
                <w:sz w:val="28"/>
                <w:szCs w:val="28"/>
              </w:rPr>
              <w:t>专家签名：</w:t>
            </w:r>
          </w:p>
          <w:p>
            <w:pPr>
              <w:ind w:right="1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ind w:left="-420" w:leftChars="-200"/>
      </w:pPr>
      <w:r>
        <w:rPr>
          <w:sz w:val="24"/>
        </w:rPr>
        <w:t>注：在表内1.2.中选择一项，并在（）中打</w:t>
      </w:r>
      <w:r>
        <w:rPr>
          <w:rFonts w:hint="eastAsia"/>
          <w:sz w:val="24"/>
          <w:lang w:eastAsia="zh-CN"/>
        </w:rPr>
        <w:t>“</w:t>
      </w:r>
      <w:r>
        <w:rPr>
          <w:sz w:val="24"/>
        </w:rPr>
        <w:t>√</w:t>
      </w:r>
      <w:r>
        <w:rPr>
          <w:rFonts w:hint="eastAsia"/>
          <w:sz w:val="24"/>
          <w:lang w:eastAsia="zh-CN"/>
        </w:rPr>
        <w:t>”。</w:t>
      </w:r>
    </w:p>
    <w:sectPr>
      <w:footerReference r:id="rId3" w:type="default"/>
      <w:footerReference r:id="rId4" w:type="even"/>
      <w:pgSz w:w="16838" w:h="11906" w:orient="landscape"/>
      <w:pgMar w:top="1077" w:right="1418" w:bottom="1077" w:left="1418" w:header="851" w:footer="851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19F1"/>
    <w:rsid w:val="33941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2017-05-12T03:48:00Z</dcterms:created>
  <dc:creator>Administrator</dc:creator>
  <cp:lastModifiedBy>Administrator</cp:lastModifiedBy>
  <dcterms:modified xsi:type="dcterms:W3CDTF">2017-05-12T03:50:20Z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